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6" w:rsidRDefault="000B58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9pt;margin-top:-20.25pt;width:222pt;height:99pt;z-index:251657728" filled="f" stroked="f" strokecolor="#c00" strokeweight="3pt">
            <v:stroke dashstyle="1 1" linestyle="thinThin" endcap="round"/>
            <v:textbox style="mso-next-textbox:#_x0000_s1027">
              <w:txbxContent>
                <w:p w:rsidR="00763426" w:rsidRPr="0038098B" w:rsidRDefault="00763426" w:rsidP="007E2A0B">
                  <w:pPr>
                    <w:jc w:val="center"/>
                  </w:pPr>
                  <w:r w:rsidRPr="0038098B">
                    <w:rPr>
                      <w:lang w:val="sr-Cyrl-CS"/>
                    </w:rPr>
                    <w:t>Основна школа</w:t>
                  </w:r>
                </w:p>
                <w:p w:rsidR="00763426" w:rsidRPr="0038098B" w:rsidRDefault="00763426" w:rsidP="007E2A0B">
                  <w:pPr>
                    <w:jc w:val="center"/>
                    <w:rPr>
                      <w:b/>
                    </w:rPr>
                  </w:pPr>
                  <w:r w:rsidRPr="0038098B">
                    <w:rPr>
                      <w:b/>
                      <w:lang w:val="sr-Cyrl-CS"/>
                    </w:rPr>
                    <w:t>"ДЕСПОТ СТЕФАН ЛАЗАРЕВИЋ"</w:t>
                  </w:r>
                </w:p>
                <w:p w:rsidR="00763426" w:rsidRPr="0038098B" w:rsidRDefault="00763426" w:rsidP="007E2A0B">
                  <w:pPr>
                    <w:jc w:val="center"/>
                    <w:rPr>
                      <w:lang w:val="sr-Cyrl-CS"/>
                    </w:rPr>
                  </w:pPr>
                  <w:r w:rsidRPr="0038098B">
                    <w:rPr>
                      <w:lang w:val="sr-Cyrl-CS"/>
                    </w:rPr>
                    <w:t xml:space="preserve">Ул. </w:t>
                  </w:r>
                  <w:r>
                    <w:rPr>
                      <w:lang w:val="sr-Cyrl-CS"/>
                    </w:rPr>
                    <w:t xml:space="preserve">Нова  </w:t>
                  </w:r>
                  <w:r w:rsidRPr="0038098B">
                    <w:rPr>
                      <w:lang w:val="sr-Cyrl-CS"/>
                    </w:rPr>
                    <w:t>бр. 15</w:t>
                  </w:r>
                </w:p>
                <w:p w:rsidR="00763426" w:rsidRDefault="00763426" w:rsidP="007E2A0B">
                  <w:pPr>
                    <w:jc w:val="center"/>
                    <w:rPr>
                      <w:lang w:val="sr-Cyrl-CS"/>
                    </w:rPr>
                  </w:pPr>
                  <w:r w:rsidRPr="0038098B">
                    <w:rPr>
                      <w:lang w:val="sr-Cyrl-CS"/>
                    </w:rPr>
                    <w:t>11160 Београд</w:t>
                  </w:r>
                </w:p>
                <w:p w:rsidR="007E2A0B" w:rsidRPr="005265BA" w:rsidRDefault="007E2A0B" w:rsidP="00763426">
                  <w:pPr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7E2A0B">
                    <w:rPr>
                      <w:sz w:val="22"/>
                      <w:szCs w:val="22"/>
                      <w:lang w:val="de-DE"/>
                    </w:rPr>
                    <w:t>e</w:t>
                  </w:r>
                  <w:r w:rsidRPr="007E2A0B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7E2A0B">
                    <w:rPr>
                      <w:sz w:val="22"/>
                      <w:szCs w:val="22"/>
                      <w:lang w:val="de-DE"/>
                    </w:rPr>
                    <w:t>mail</w:t>
                  </w:r>
                  <w:r w:rsidRPr="007E2A0B">
                    <w:rPr>
                      <w:sz w:val="22"/>
                      <w:szCs w:val="22"/>
                      <w:lang w:val="ru-RU"/>
                    </w:rPr>
                    <w:t xml:space="preserve">: </w:t>
                  </w:r>
                  <w:r w:rsidR="0088494B" w:rsidRPr="004506F2">
                    <w:rPr>
                      <w:sz w:val="22"/>
                      <w:szCs w:val="22"/>
                      <w:lang w:val="de-DE"/>
                    </w:rPr>
                    <w:t>despots</w:t>
                  </w:r>
                  <w:r w:rsidR="0088494B" w:rsidRPr="004506F2">
                    <w:rPr>
                      <w:sz w:val="22"/>
                      <w:szCs w:val="22"/>
                      <w:lang w:val="sr-Latn-CS"/>
                    </w:rPr>
                    <w:t>tefan</w:t>
                  </w:r>
                  <w:r w:rsidR="0088494B" w:rsidRPr="004506F2">
                    <w:rPr>
                      <w:sz w:val="22"/>
                      <w:szCs w:val="22"/>
                      <w:lang w:val="ru-RU"/>
                    </w:rPr>
                    <w:t>@</w:t>
                  </w:r>
                  <w:r w:rsidR="0088494B" w:rsidRPr="004506F2">
                    <w:rPr>
                      <w:sz w:val="22"/>
                      <w:szCs w:val="22"/>
                      <w:lang w:val="sr-Latn-CS"/>
                    </w:rPr>
                    <w:t>sezampro</w:t>
                  </w:r>
                  <w:r w:rsidR="0088494B" w:rsidRPr="004506F2">
                    <w:rPr>
                      <w:sz w:val="22"/>
                      <w:szCs w:val="22"/>
                      <w:lang w:val="ru-RU"/>
                    </w:rPr>
                    <w:t>.</w:t>
                  </w:r>
                  <w:r w:rsidR="004506F2">
                    <w:rPr>
                      <w:sz w:val="22"/>
                      <w:szCs w:val="22"/>
                      <w:lang w:val="de-DE"/>
                    </w:rPr>
                    <w:t>rs</w:t>
                  </w:r>
                </w:p>
                <w:p w:rsidR="007E2A0B" w:rsidRPr="007E2A0B" w:rsidRDefault="00E27936" w:rsidP="00763426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Latn-CS"/>
                    </w:rPr>
                    <w:t>www.despotos.edu.rs</w:t>
                  </w:r>
                </w:p>
              </w:txbxContent>
            </v:textbox>
          </v:shape>
        </w:pict>
      </w:r>
      <w:r w:rsidR="00CB024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-487680</wp:posOffset>
            </wp:positionV>
            <wp:extent cx="1106170" cy="1485900"/>
            <wp:effectExtent l="19050" t="0" r="0" b="0"/>
            <wp:wrapSquare wrapText="bothSides"/>
            <wp:docPr id="2" name="Picture 2" descr="despot k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pot kr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426" w:rsidRPr="00763426" w:rsidRDefault="00763426" w:rsidP="00763426"/>
    <w:p w:rsidR="00763426" w:rsidRPr="00763426" w:rsidRDefault="00763426" w:rsidP="00763426"/>
    <w:p w:rsidR="00763426" w:rsidRPr="00763426" w:rsidRDefault="00763426" w:rsidP="00763426"/>
    <w:p w:rsidR="00763426" w:rsidRPr="00763426" w:rsidRDefault="00763426" w:rsidP="00763426"/>
    <w:p w:rsidR="00385E22" w:rsidRPr="0033086B" w:rsidRDefault="00385E22" w:rsidP="00E16F3F">
      <w:pPr>
        <w:rPr>
          <w:lang w:val="sr-Cyrl-CS"/>
        </w:rPr>
      </w:pPr>
    </w:p>
    <w:p w:rsidR="00385E22" w:rsidRDefault="000B580A" w:rsidP="00E16F3F">
      <w:r>
        <w:rPr>
          <w:noProof/>
        </w:rPr>
        <w:pict>
          <v:shape id="_x0000_s1030" type="#_x0000_t202" style="position:absolute;margin-left:-54pt;margin-top:5.7pt;width:540pt;height:45pt;z-index:251658752" filled="f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double" w:sz="12" w:space="0" w:color="000066"/>
                      <w:left w:val="double" w:sz="12" w:space="0" w:color="000066"/>
                      <w:bottom w:val="double" w:sz="12" w:space="0" w:color="000066"/>
                      <w:right w:val="double" w:sz="12" w:space="0" w:color="000066"/>
                      <w:insideH w:val="double" w:sz="12" w:space="0" w:color="000066"/>
                      <w:insideV w:val="double" w:sz="12" w:space="0" w:color="000066"/>
                    </w:tblBorders>
                    <w:tblLook w:val="01E0"/>
                  </w:tblPr>
                  <w:tblGrid>
                    <w:gridCol w:w="10728"/>
                  </w:tblGrid>
                  <w:tr w:rsidR="00763426" w:rsidRPr="0088494B" w:rsidTr="0088494B">
                    <w:trPr>
                      <w:trHeight w:val="95"/>
                    </w:trPr>
                    <w:tc>
                      <w:tcPr>
                        <w:tcW w:w="10728" w:type="dxa"/>
                        <w:tcBorders>
                          <w:top w:val="double" w:sz="12" w:space="0" w:color="CC0000"/>
                          <w:left w:val="nil"/>
                          <w:bottom w:val="double" w:sz="12" w:space="0" w:color="CC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3426" w:rsidRPr="0088494B" w:rsidRDefault="00763426" w:rsidP="0088494B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sr-Latn-CS"/>
                          </w:rPr>
                        </w:pPr>
                      </w:p>
                    </w:tc>
                  </w:tr>
                  <w:tr w:rsidR="007E2A0B" w:rsidRPr="0088494B" w:rsidTr="0088494B">
                    <w:trPr>
                      <w:trHeight w:val="355"/>
                    </w:trPr>
                    <w:tc>
                      <w:tcPr>
                        <w:tcW w:w="10728" w:type="dxa"/>
                        <w:tcBorders>
                          <w:top w:val="double" w:sz="12" w:space="0" w:color="CC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E2A0B" w:rsidRPr="0088494B" w:rsidRDefault="007E2A0B" w:rsidP="0088494B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 w:rsidRPr="0088494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факс:</w:t>
                        </w:r>
                        <w:r w:rsidRPr="0088494B">
                          <w:rPr>
                            <w:b/>
                            <w:sz w:val="22"/>
                            <w:szCs w:val="22"/>
                            <w:lang w:val="sr-Cyrl-CS"/>
                          </w:rPr>
                          <w:t xml:space="preserve"> +381 11 3429 872</w:t>
                        </w:r>
                        <w:r w:rsidRPr="0088494B">
                          <w:rPr>
                            <w:b/>
                            <w:sz w:val="22"/>
                            <w:szCs w:val="22"/>
                            <w:lang w:val="de-DE"/>
                          </w:rPr>
                          <w:t>,</w:t>
                        </w:r>
                        <w:r w:rsidRPr="0088494B">
                          <w:rPr>
                            <w:b/>
                            <w:sz w:val="22"/>
                            <w:szCs w:val="22"/>
                            <w:lang w:val="sr-Cyrl-CS"/>
                          </w:rPr>
                          <w:t xml:space="preserve"> </w:t>
                        </w:r>
                        <w:r w:rsidR="00586041">
                          <w:rPr>
                            <w:b/>
                            <w:sz w:val="22"/>
                            <w:szCs w:val="22"/>
                            <w:lang w:val="sr-Cyrl-CS"/>
                          </w:rPr>
                          <w:t xml:space="preserve">3046 468, </w:t>
                        </w:r>
                        <w:r w:rsidRPr="0088494B">
                          <w:rPr>
                            <w:b/>
                            <w:sz w:val="22"/>
                            <w:szCs w:val="22"/>
                            <w:lang w:val="sr-Cyrl-CS"/>
                          </w:rPr>
                          <w:t>тел: +381 11 3429 87</w:t>
                        </w:r>
                        <w:r w:rsidRPr="0088494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5</w:t>
                        </w:r>
                        <w:r w:rsidRPr="0088494B">
                          <w:rPr>
                            <w:b/>
                            <w:sz w:val="22"/>
                            <w:szCs w:val="22"/>
                            <w:lang w:val="sr-Cyrl-CS"/>
                          </w:rPr>
                          <w:t>, ПИБ 100008060, ж.р. 840-2011660-03</w:t>
                        </w:r>
                      </w:p>
                    </w:tc>
                  </w:tr>
                </w:tbl>
                <w:p w:rsidR="00763426" w:rsidRPr="007E2A0B" w:rsidRDefault="00763426" w:rsidP="007E2A0B">
                  <w:pPr>
                    <w:rPr>
                      <w:sz w:val="22"/>
                      <w:szCs w:val="22"/>
                      <w:lang w:val="de-DE"/>
                    </w:rPr>
                  </w:pPr>
                </w:p>
              </w:txbxContent>
            </v:textbox>
          </v:shape>
        </w:pict>
      </w:r>
    </w:p>
    <w:p w:rsidR="003876E1" w:rsidRPr="000F0692" w:rsidRDefault="003876E1" w:rsidP="000D2BC8">
      <w:pPr>
        <w:rPr>
          <w:lang w:val="sr-Cyrl-CS"/>
        </w:rPr>
      </w:pPr>
    </w:p>
    <w:p w:rsidR="003876E1" w:rsidRDefault="003876E1" w:rsidP="000D2BC8"/>
    <w:p w:rsidR="00F5350D" w:rsidRDefault="00F5350D" w:rsidP="000D2BC8"/>
    <w:p w:rsidR="00DA246B" w:rsidRDefault="00DA246B" w:rsidP="00CB0240">
      <w:pPr>
        <w:pStyle w:val="Default"/>
        <w:spacing w:after="120"/>
        <w:ind w:left="-1080" w:right="-792"/>
        <w:jc w:val="both"/>
        <w:rPr>
          <w:sz w:val="23"/>
          <w:szCs w:val="23"/>
        </w:rPr>
      </w:pPr>
      <w:r>
        <w:t xml:space="preserve"> </w:t>
      </w:r>
      <w:r>
        <w:rPr>
          <w:lang/>
        </w:rPr>
        <w:tab/>
      </w:r>
      <w:r w:rsidR="00CB0240">
        <w:rPr>
          <w:lang/>
        </w:rPr>
        <w:tab/>
      </w:r>
      <w:r>
        <w:rPr>
          <w:sz w:val="23"/>
          <w:szCs w:val="23"/>
        </w:rPr>
        <w:t xml:space="preserve">На основу члана 55. став 1. тачка 8. и члана 57. став 1. Закона о јавним набавкама (,,Службени гласник РС“, бр. 124/12), </w:t>
      </w:r>
    </w:p>
    <w:p w:rsidR="00DA246B" w:rsidRDefault="00DA246B" w:rsidP="00CB0240">
      <w:pPr>
        <w:pStyle w:val="Default"/>
        <w:spacing w:after="120"/>
        <w:ind w:left="-1080" w:right="-79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ОШ "ДЕСПОТ СТЕФАН ЛАЗАРЕВИЋ"</w:t>
      </w:r>
    </w:p>
    <w:p w:rsidR="00DA246B" w:rsidRDefault="00DA246B" w:rsidP="00CB0240">
      <w:pPr>
        <w:pStyle w:val="Default"/>
        <w:spacing w:after="120"/>
        <w:ind w:left="-1080" w:right="-79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Нова бр. 15, Звездара, Београд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б ј а в љ у ј е : 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ОБАВЕШТЕЊЕ О ЗАКЉУЧЕНОМ УГОВОРУ </w:t>
      </w:r>
    </w:p>
    <w:p w:rsidR="00DA246B" w:rsidRDefault="00DA246B" w:rsidP="00CB0240">
      <w:pPr>
        <w:pStyle w:val="Default"/>
        <w:spacing w:after="120"/>
        <w:ind w:left="-1080" w:right="-79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Назив, адреса и интернет страница наручиоца</w:t>
      </w:r>
      <w:r>
        <w:rPr>
          <w:sz w:val="23"/>
          <w:szCs w:val="23"/>
        </w:rPr>
        <w:t>: ОШ "Деспот Стефан Лазаревић,</w:t>
      </w:r>
      <w:r>
        <w:rPr>
          <w:sz w:val="23"/>
          <w:szCs w:val="23"/>
          <w:lang/>
        </w:rPr>
        <w:t xml:space="preserve"> </w:t>
      </w:r>
      <w:r>
        <w:rPr>
          <w:sz w:val="23"/>
          <w:szCs w:val="23"/>
        </w:rPr>
        <w:t xml:space="preserve">11160 Београд, Нова бр. 15, www.despotos.edu.rs. 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>Врста наручиоца</w:t>
      </w:r>
      <w:r>
        <w:rPr>
          <w:sz w:val="23"/>
          <w:szCs w:val="23"/>
        </w:rPr>
        <w:t xml:space="preserve">: Установа </w:t>
      </w:r>
    </w:p>
    <w:p w:rsidR="00DA246B" w:rsidRDefault="00DA246B" w:rsidP="00CB0240">
      <w:pPr>
        <w:pStyle w:val="Default"/>
        <w:spacing w:after="120"/>
        <w:ind w:left="-1080" w:right="-79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Опис предмета набавке, назив и ознака из општег речника набавке: </w:t>
      </w:r>
      <w:r>
        <w:rPr>
          <w:sz w:val="23"/>
          <w:szCs w:val="23"/>
        </w:rPr>
        <w:t>предмет јавне набавке су услуге</w:t>
      </w:r>
      <w:r w:rsidR="00CB0240">
        <w:rPr>
          <w:sz w:val="23"/>
          <w:szCs w:val="23"/>
          <w:lang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/>
        </w:rPr>
        <w:t>Услуге припреме и дистрибуције ручка и ужине за ученике у продуженом боравку од 1</w:t>
      </w:r>
      <w:r w:rsidRPr="00DA246B">
        <w:rPr>
          <w:sz w:val="23"/>
          <w:szCs w:val="23"/>
        </w:rPr>
        <w:t>.</w:t>
      </w:r>
      <w:r>
        <w:rPr>
          <w:sz w:val="23"/>
          <w:szCs w:val="23"/>
          <w:lang/>
        </w:rPr>
        <w:t xml:space="preserve"> до 4. разреда за наставне дане до краја децембра 2015. године</w:t>
      </w:r>
      <w:r>
        <w:rPr>
          <w:sz w:val="23"/>
          <w:szCs w:val="23"/>
        </w:rPr>
        <w:t xml:space="preserve"> </w:t>
      </w:r>
    </w:p>
    <w:p w:rsidR="00DA246B" w:rsidRDefault="00DA246B" w:rsidP="00CB0240">
      <w:pPr>
        <w:pStyle w:val="Default"/>
        <w:spacing w:after="120"/>
        <w:ind w:left="-1080" w:right="-7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назив и ознака из општег речника набавке: </w:t>
      </w:r>
      <w:r>
        <w:rPr>
          <w:sz w:val="23"/>
          <w:szCs w:val="23"/>
          <w:lang/>
        </w:rPr>
        <w:t>55524000- Услуге достављања припремљених оброка у школи</w:t>
      </w:r>
      <w:r>
        <w:rPr>
          <w:sz w:val="23"/>
          <w:szCs w:val="23"/>
        </w:rPr>
        <w:t xml:space="preserve"> </w:t>
      </w:r>
    </w:p>
    <w:p w:rsidR="00DA246B" w:rsidRPr="00DA246B" w:rsidRDefault="00DA246B" w:rsidP="00CB0240">
      <w:pPr>
        <w:pStyle w:val="Default"/>
        <w:spacing w:after="120"/>
        <w:ind w:left="-1080" w:right="-792"/>
        <w:rPr>
          <w:sz w:val="23"/>
          <w:szCs w:val="23"/>
          <w:lang/>
        </w:rPr>
      </w:pPr>
      <w:r>
        <w:rPr>
          <w:b/>
          <w:bCs/>
          <w:sz w:val="23"/>
          <w:szCs w:val="23"/>
        </w:rPr>
        <w:t>Уговорена вр</w:t>
      </w:r>
      <w:r>
        <w:rPr>
          <w:b/>
          <w:bCs/>
          <w:sz w:val="23"/>
          <w:szCs w:val="23"/>
          <w:lang/>
        </w:rPr>
        <w:t>е</w:t>
      </w:r>
      <w:r>
        <w:rPr>
          <w:b/>
          <w:bCs/>
          <w:sz w:val="23"/>
          <w:szCs w:val="23"/>
        </w:rPr>
        <w:t>дност: 1</w:t>
      </w:r>
      <w:r>
        <w:rPr>
          <w:b/>
          <w:bCs/>
          <w:sz w:val="23"/>
          <w:szCs w:val="23"/>
          <w:lang/>
        </w:rPr>
        <w:t>40</w:t>
      </w:r>
      <w:r>
        <w:rPr>
          <w:b/>
          <w:bCs/>
          <w:sz w:val="23"/>
          <w:szCs w:val="23"/>
        </w:rPr>
        <w:t xml:space="preserve">,00 динара без ПДВ-а </w:t>
      </w:r>
      <w:r>
        <w:rPr>
          <w:b/>
          <w:bCs/>
          <w:sz w:val="23"/>
          <w:szCs w:val="23"/>
          <w:lang/>
        </w:rPr>
        <w:t>за ручак, 38,00 без ПДВ-а за ужину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Критеријум за доделу уговора: </w:t>
      </w:r>
      <w:r>
        <w:rPr>
          <w:sz w:val="23"/>
          <w:szCs w:val="23"/>
        </w:rPr>
        <w:t xml:space="preserve">"најнижа понуђена цена". 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Број примљених понуда: </w:t>
      </w:r>
      <w:r>
        <w:rPr>
          <w:b/>
          <w:bCs/>
          <w:sz w:val="23"/>
          <w:szCs w:val="23"/>
          <w:lang/>
        </w:rPr>
        <w:t>3</w:t>
      </w:r>
      <w:r>
        <w:rPr>
          <w:sz w:val="23"/>
          <w:szCs w:val="23"/>
        </w:rPr>
        <w:t xml:space="preserve"> (</w:t>
      </w:r>
      <w:r>
        <w:rPr>
          <w:sz w:val="23"/>
          <w:szCs w:val="23"/>
          <w:lang/>
        </w:rPr>
        <w:t>три</w:t>
      </w:r>
      <w:r>
        <w:rPr>
          <w:sz w:val="23"/>
          <w:szCs w:val="23"/>
        </w:rPr>
        <w:t xml:space="preserve">) 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Највиша и најнижа понуђена цена: </w:t>
      </w:r>
    </w:p>
    <w:p w:rsidR="00DA246B" w:rsidRPr="00DA246B" w:rsidRDefault="00DA246B" w:rsidP="00CB0240">
      <w:pPr>
        <w:pStyle w:val="Default"/>
        <w:spacing w:after="120"/>
        <w:ind w:left="-1080" w:right="-792"/>
        <w:jc w:val="both"/>
        <w:rPr>
          <w:sz w:val="23"/>
          <w:szCs w:val="23"/>
          <w:lang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Највиша понуђена цена </w:t>
      </w:r>
      <w:r>
        <w:rPr>
          <w:sz w:val="23"/>
          <w:szCs w:val="23"/>
          <w:lang/>
        </w:rPr>
        <w:t>за ручак 175,</w:t>
      </w:r>
      <w:r>
        <w:rPr>
          <w:sz w:val="23"/>
          <w:szCs w:val="23"/>
        </w:rPr>
        <w:t xml:space="preserve">00 динара без ПДВ-а, а најнижа понуђена цена за </w:t>
      </w:r>
      <w:r>
        <w:rPr>
          <w:sz w:val="23"/>
          <w:szCs w:val="23"/>
          <w:lang/>
        </w:rPr>
        <w:t xml:space="preserve">ручак </w:t>
      </w:r>
      <w:r>
        <w:rPr>
          <w:sz w:val="23"/>
          <w:szCs w:val="23"/>
        </w:rPr>
        <w:t xml:space="preserve">је </w:t>
      </w:r>
      <w:r>
        <w:rPr>
          <w:sz w:val="23"/>
          <w:szCs w:val="23"/>
          <w:lang/>
        </w:rPr>
        <w:t>140</w:t>
      </w:r>
      <w:r>
        <w:rPr>
          <w:sz w:val="23"/>
          <w:szCs w:val="23"/>
        </w:rPr>
        <w:t>,00 динара без ПДВ-а</w:t>
      </w:r>
      <w:r>
        <w:rPr>
          <w:sz w:val="23"/>
          <w:szCs w:val="23"/>
          <w:lang/>
        </w:rPr>
        <w:t>; највиша понуђена цена за ужину је 75,00 без ПДВ-а, а најнижа понуђена цена за ужину је 30,00 без ПДВ-а.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Највиша и најнижа понуђена цена код прихватљивих понуда: </w:t>
      </w:r>
    </w:p>
    <w:p w:rsidR="00DA246B" w:rsidRDefault="00DA246B" w:rsidP="00CB0240">
      <w:pPr>
        <w:pStyle w:val="Default"/>
        <w:spacing w:after="120"/>
        <w:ind w:left="-1080" w:right="-7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Највиша и најнижа понуђена цена </w:t>
      </w:r>
      <w:r>
        <w:rPr>
          <w:sz w:val="23"/>
          <w:szCs w:val="23"/>
          <w:lang/>
        </w:rPr>
        <w:t xml:space="preserve">за ручак </w:t>
      </w:r>
      <w:r>
        <w:rPr>
          <w:sz w:val="23"/>
          <w:szCs w:val="23"/>
        </w:rPr>
        <w:t xml:space="preserve">је </w:t>
      </w:r>
      <w:r>
        <w:rPr>
          <w:sz w:val="23"/>
          <w:szCs w:val="23"/>
          <w:lang/>
        </w:rPr>
        <w:t>175</w:t>
      </w:r>
      <w:r>
        <w:rPr>
          <w:sz w:val="23"/>
          <w:szCs w:val="23"/>
        </w:rPr>
        <w:t>,00 динара без ПДВ-а</w:t>
      </w:r>
      <w:r>
        <w:rPr>
          <w:sz w:val="23"/>
          <w:szCs w:val="23"/>
          <w:lang/>
        </w:rPr>
        <w:t xml:space="preserve">, а најнижа понуђена цена за ручак је 140,00 динара без ПДВ-а, највиша понуђена цена за ужину је 75,00 динара без ПДВ-а, а најнижа понуђена цена за ужину је 38,00 динара без ПДВ-а. </w:t>
      </w:r>
      <w:r>
        <w:rPr>
          <w:sz w:val="23"/>
          <w:szCs w:val="23"/>
        </w:rPr>
        <w:t xml:space="preserve"> 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>Датум доношења одлуке о додели уговора</w:t>
      </w:r>
      <w:r>
        <w:rPr>
          <w:sz w:val="23"/>
          <w:szCs w:val="23"/>
        </w:rPr>
        <w:t xml:space="preserve">: </w:t>
      </w:r>
      <w:r w:rsidR="00CB0240">
        <w:rPr>
          <w:sz w:val="23"/>
          <w:szCs w:val="23"/>
          <w:lang/>
        </w:rPr>
        <w:t>17</w:t>
      </w:r>
      <w:r w:rsidR="00CB0240">
        <w:rPr>
          <w:sz w:val="23"/>
          <w:szCs w:val="23"/>
        </w:rPr>
        <w:t>.1</w:t>
      </w:r>
      <w:r w:rsidR="00CB0240">
        <w:rPr>
          <w:sz w:val="23"/>
          <w:szCs w:val="23"/>
          <w:lang/>
        </w:rPr>
        <w:t>2</w:t>
      </w:r>
      <w:r>
        <w:rPr>
          <w:sz w:val="23"/>
          <w:szCs w:val="23"/>
        </w:rPr>
        <w:t xml:space="preserve">.2014. године 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Датум закључења уговора: </w:t>
      </w:r>
      <w:r w:rsidR="00CB0240">
        <w:rPr>
          <w:sz w:val="23"/>
          <w:szCs w:val="23"/>
          <w:lang/>
        </w:rPr>
        <w:t>20</w:t>
      </w:r>
      <w:r w:rsidR="00CB0240">
        <w:rPr>
          <w:sz w:val="23"/>
          <w:szCs w:val="23"/>
        </w:rPr>
        <w:t>.</w:t>
      </w:r>
      <w:r w:rsidR="00CB0240">
        <w:rPr>
          <w:sz w:val="23"/>
          <w:szCs w:val="23"/>
          <w:lang/>
        </w:rPr>
        <w:t>01</w:t>
      </w:r>
      <w:r w:rsidR="00CB0240">
        <w:rPr>
          <w:sz w:val="23"/>
          <w:szCs w:val="23"/>
        </w:rPr>
        <w:t>.201</w:t>
      </w:r>
      <w:r w:rsidR="00CB0240">
        <w:rPr>
          <w:sz w:val="23"/>
          <w:szCs w:val="23"/>
          <w:lang/>
        </w:rPr>
        <w:t>5</w:t>
      </w:r>
      <w:r>
        <w:rPr>
          <w:sz w:val="23"/>
          <w:szCs w:val="23"/>
        </w:rPr>
        <w:t xml:space="preserve">. године </w:t>
      </w:r>
    </w:p>
    <w:p w:rsidR="00DA246B" w:rsidRDefault="00DA246B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Основни подаци о добављачу: </w:t>
      </w:r>
    </w:p>
    <w:p w:rsidR="00DA246B" w:rsidRDefault="00CB0240" w:rsidP="00CB0240">
      <w:pPr>
        <w:pStyle w:val="Default"/>
        <w:spacing w:after="120"/>
        <w:ind w:left="-1080" w:right="-792"/>
        <w:rPr>
          <w:sz w:val="23"/>
          <w:szCs w:val="23"/>
        </w:rPr>
      </w:pPr>
      <w:r>
        <w:rPr>
          <w:sz w:val="23"/>
          <w:szCs w:val="23"/>
          <w:lang/>
        </w:rPr>
        <w:t>„Шарени мачак“</w:t>
      </w:r>
      <w:r w:rsidR="00DA246B">
        <w:rPr>
          <w:sz w:val="23"/>
          <w:szCs w:val="23"/>
        </w:rPr>
        <w:t xml:space="preserve"> д.о.о., Звездара, Београд, ПИБ </w:t>
      </w:r>
      <w:r>
        <w:rPr>
          <w:sz w:val="23"/>
          <w:szCs w:val="23"/>
          <w:lang/>
        </w:rPr>
        <w:t>107036659</w:t>
      </w:r>
      <w:r w:rsidR="00DA246B">
        <w:rPr>
          <w:sz w:val="23"/>
          <w:szCs w:val="23"/>
        </w:rPr>
        <w:t xml:space="preserve">, матични број </w:t>
      </w:r>
      <w:r>
        <w:rPr>
          <w:sz w:val="23"/>
          <w:szCs w:val="23"/>
          <w:lang/>
        </w:rPr>
        <w:t>20729058</w:t>
      </w:r>
      <w:r w:rsidR="00DA246B">
        <w:rPr>
          <w:sz w:val="23"/>
          <w:szCs w:val="23"/>
        </w:rPr>
        <w:t xml:space="preserve">, као носилац </w:t>
      </w:r>
      <w:r>
        <w:rPr>
          <w:sz w:val="23"/>
          <w:szCs w:val="23"/>
          <w:lang/>
        </w:rPr>
        <w:t>самосталне</w:t>
      </w:r>
      <w:r w:rsidR="00DA246B">
        <w:rPr>
          <w:sz w:val="23"/>
          <w:szCs w:val="23"/>
        </w:rPr>
        <w:t xml:space="preserve"> понуде. </w:t>
      </w:r>
    </w:p>
    <w:p w:rsidR="007C4D10" w:rsidRPr="007C4D10" w:rsidRDefault="00DA246B" w:rsidP="00CB0240">
      <w:pPr>
        <w:spacing w:after="120"/>
        <w:ind w:left="-1080" w:right="-792"/>
        <w:jc w:val="center"/>
      </w:pPr>
      <w:r>
        <w:rPr>
          <w:b/>
          <w:bCs/>
          <w:sz w:val="23"/>
          <w:szCs w:val="23"/>
        </w:rPr>
        <w:t xml:space="preserve">Период важења уговора: </w:t>
      </w:r>
      <w:r>
        <w:rPr>
          <w:sz w:val="23"/>
          <w:szCs w:val="23"/>
        </w:rPr>
        <w:t>од</w:t>
      </w:r>
      <w:r w:rsidR="00CB0240">
        <w:rPr>
          <w:sz w:val="23"/>
          <w:szCs w:val="23"/>
        </w:rPr>
        <w:t xml:space="preserve"> </w:t>
      </w:r>
      <w:r w:rsidR="00CB0240">
        <w:rPr>
          <w:sz w:val="23"/>
          <w:szCs w:val="23"/>
          <w:lang/>
        </w:rPr>
        <w:t>20</w:t>
      </w:r>
      <w:r w:rsidR="00CB0240">
        <w:rPr>
          <w:sz w:val="23"/>
          <w:szCs w:val="23"/>
        </w:rPr>
        <w:t>.</w:t>
      </w:r>
      <w:r w:rsidR="00CB0240">
        <w:rPr>
          <w:sz w:val="23"/>
          <w:szCs w:val="23"/>
          <w:lang/>
        </w:rPr>
        <w:t>01</w:t>
      </w:r>
      <w:r>
        <w:rPr>
          <w:sz w:val="23"/>
          <w:szCs w:val="23"/>
        </w:rPr>
        <w:t>.201</w:t>
      </w:r>
      <w:r w:rsidR="00CB0240">
        <w:rPr>
          <w:sz w:val="23"/>
          <w:szCs w:val="23"/>
          <w:lang/>
        </w:rPr>
        <w:t>5</w:t>
      </w:r>
      <w:r>
        <w:rPr>
          <w:sz w:val="23"/>
          <w:szCs w:val="23"/>
        </w:rPr>
        <w:t>. године до 31.</w:t>
      </w:r>
      <w:r w:rsidR="00CB0240">
        <w:rPr>
          <w:sz w:val="23"/>
          <w:szCs w:val="23"/>
          <w:lang/>
        </w:rPr>
        <w:t>12</w:t>
      </w:r>
      <w:r>
        <w:rPr>
          <w:sz w:val="23"/>
          <w:szCs w:val="23"/>
        </w:rPr>
        <w:t>.201</w:t>
      </w:r>
      <w:r w:rsidR="00CB0240">
        <w:rPr>
          <w:sz w:val="23"/>
          <w:szCs w:val="23"/>
          <w:lang/>
        </w:rPr>
        <w:t>5</w:t>
      </w:r>
      <w:r>
        <w:rPr>
          <w:sz w:val="23"/>
          <w:szCs w:val="23"/>
        </w:rPr>
        <w:t>. године</w:t>
      </w:r>
    </w:p>
    <w:sectPr w:rsidR="007C4D10" w:rsidRPr="007C4D10" w:rsidSect="001F3A9F">
      <w:pgSz w:w="12240" w:h="15840"/>
      <w:pgMar w:top="993" w:right="1608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03" w:rsidRDefault="00EF6203" w:rsidP="00A5182D">
      <w:r>
        <w:separator/>
      </w:r>
    </w:p>
  </w:endnote>
  <w:endnote w:type="continuationSeparator" w:id="1">
    <w:p w:rsidR="00EF6203" w:rsidRDefault="00EF6203" w:rsidP="00A5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03" w:rsidRDefault="00EF6203" w:rsidP="00A5182D">
      <w:r>
        <w:separator/>
      </w:r>
    </w:p>
  </w:footnote>
  <w:footnote w:type="continuationSeparator" w:id="1">
    <w:p w:rsidR="00EF6203" w:rsidRDefault="00EF6203" w:rsidP="00A51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60C"/>
    <w:multiLevelType w:val="hybridMultilevel"/>
    <w:tmpl w:val="8C30B062"/>
    <w:lvl w:ilvl="0" w:tplc="EA844BF6">
      <w:start w:val="3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6D7F"/>
    <w:multiLevelType w:val="hybridMultilevel"/>
    <w:tmpl w:val="DBF83F82"/>
    <w:lvl w:ilvl="0" w:tplc="BD36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C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63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E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A6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6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8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CF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0F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E06764"/>
    <w:multiLevelType w:val="multilevel"/>
    <w:tmpl w:val="FBEC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Heading2TimesNew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65766FC"/>
    <w:multiLevelType w:val="hybridMultilevel"/>
    <w:tmpl w:val="6394A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B45A4"/>
    <w:multiLevelType w:val="hybridMultilevel"/>
    <w:tmpl w:val="DB18C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B5EF7"/>
    <w:multiLevelType w:val="hybridMultilevel"/>
    <w:tmpl w:val="702E1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4660F"/>
    <w:multiLevelType w:val="hybridMultilevel"/>
    <w:tmpl w:val="2708CD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6276E5"/>
    <w:multiLevelType w:val="multilevel"/>
    <w:tmpl w:val="4BC8A8BE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143569"/>
    <w:multiLevelType w:val="multilevel"/>
    <w:tmpl w:val="94F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56787"/>
    <w:multiLevelType w:val="multilevel"/>
    <w:tmpl w:val="5FDAA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B2F59EB"/>
    <w:multiLevelType w:val="hybridMultilevel"/>
    <w:tmpl w:val="C362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948FC"/>
    <w:multiLevelType w:val="hybridMultilevel"/>
    <w:tmpl w:val="4D5C1194"/>
    <w:lvl w:ilvl="0" w:tplc="0409000F">
      <w:start w:val="1"/>
      <w:numFmt w:val="decimal"/>
      <w:lvlText w:val="%1."/>
      <w:lvlJc w:val="left"/>
      <w:pPr>
        <w:tabs>
          <w:tab w:val="num" w:pos="7260"/>
        </w:tabs>
        <w:ind w:left="7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80"/>
        </w:tabs>
        <w:ind w:left="7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00"/>
        </w:tabs>
        <w:ind w:left="8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420"/>
        </w:tabs>
        <w:ind w:left="9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140"/>
        </w:tabs>
        <w:ind w:left="10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60"/>
        </w:tabs>
        <w:ind w:left="10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80"/>
        </w:tabs>
        <w:ind w:left="11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300"/>
        </w:tabs>
        <w:ind w:left="12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020"/>
        </w:tabs>
        <w:ind w:left="13020" w:hanging="180"/>
      </w:pPr>
    </w:lvl>
  </w:abstractNum>
  <w:abstractNum w:abstractNumId="12">
    <w:nsid w:val="2D443BF2"/>
    <w:multiLevelType w:val="multilevel"/>
    <w:tmpl w:val="D594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464F5"/>
    <w:multiLevelType w:val="hybridMultilevel"/>
    <w:tmpl w:val="CF7A128C"/>
    <w:lvl w:ilvl="0" w:tplc="75C81C6E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67781"/>
    <w:multiLevelType w:val="hybridMultilevel"/>
    <w:tmpl w:val="CC4C0F56"/>
    <w:lvl w:ilvl="0" w:tplc="9452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6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22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EE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04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82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86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CB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A7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C0925"/>
    <w:multiLevelType w:val="hybridMultilevel"/>
    <w:tmpl w:val="C10C73E4"/>
    <w:lvl w:ilvl="0" w:tplc="5A72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F0101"/>
    <w:multiLevelType w:val="multilevel"/>
    <w:tmpl w:val="AB06943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DC6205F"/>
    <w:multiLevelType w:val="hybridMultilevel"/>
    <w:tmpl w:val="4808A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66E3B"/>
    <w:multiLevelType w:val="hybridMultilevel"/>
    <w:tmpl w:val="C1928BAA"/>
    <w:lvl w:ilvl="0" w:tplc="2D0EB98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11C">
      <w:start w:val="14"/>
      <w:numFmt w:val="decimal"/>
      <w:lvlText w:val="%3."/>
      <w:lvlJc w:val="left"/>
      <w:pPr>
        <w:tabs>
          <w:tab w:val="num" w:pos="2340"/>
        </w:tabs>
        <w:ind w:left="2340" w:hanging="234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294D40"/>
    <w:multiLevelType w:val="multilevel"/>
    <w:tmpl w:val="C316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Heading2Left0mmHanging85mm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1517B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32644EB"/>
    <w:multiLevelType w:val="multilevel"/>
    <w:tmpl w:val="3326C00E"/>
    <w:lvl w:ilvl="0">
      <w:start w:val="1"/>
      <w:numFmt w:val="decimal"/>
      <w:pStyle w:val="Prvi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pStyle w:val="StyleHeading3Italic1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2">
    <w:nsid w:val="43960E82"/>
    <w:multiLevelType w:val="hybridMultilevel"/>
    <w:tmpl w:val="F75C414A"/>
    <w:lvl w:ilvl="0" w:tplc="B924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F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27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A1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29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42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43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A5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03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6014D"/>
    <w:multiLevelType w:val="hybridMultilevel"/>
    <w:tmpl w:val="14463BCE"/>
    <w:lvl w:ilvl="0" w:tplc="895CF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20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C5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8B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0A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0A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AA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8C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45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FA02EF"/>
    <w:multiLevelType w:val="multilevel"/>
    <w:tmpl w:val="615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727C3D"/>
    <w:multiLevelType w:val="hybridMultilevel"/>
    <w:tmpl w:val="9926E0B6"/>
    <w:lvl w:ilvl="0" w:tplc="6FE64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8330C"/>
    <w:multiLevelType w:val="hybridMultilevel"/>
    <w:tmpl w:val="4DF2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72FBC"/>
    <w:multiLevelType w:val="hybridMultilevel"/>
    <w:tmpl w:val="ECD41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359D5"/>
    <w:multiLevelType w:val="hybridMultilevel"/>
    <w:tmpl w:val="F57A0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96181"/>
    <w:multiLevelType w:val="multilevel"/>
    <w:tmpl w:val="CB2C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F0D99"/>
    <w:multiLevelType w:val="hybridMultilevel"/>
    <w:tmpl w:val="20BC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92288"/>
    <w:multiLevelType w:val="hybridMultilevel"/>
    <w:tmpl w:val="FB50B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224C5"/>
    <w:multiLevelType w:val="multilevel"/>
    <w:tmpl w:val="C68C776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74F5ACB"/>
    <w:multiLevelType w:val="hybridMultilevel"/>
    <w:tmpl w:val="B73CF1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93D6641"/>
    <w:multiLevelType w:val="hybridMultilevel"/>
    <w:tmpl w:val="30AA51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B77BC6"/>
    <w:multiLevelType w:val="hybridMultilevel"/>
    <w:tmpl w:val="4F46C0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7200CE"/>
    <w:multiLevelType w:val="multilevel"/>
    <w:tmpl w:val="CB2C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19"/>
  </w:num>
  <w:num w:numId="7">
    <w:abstractNumId w:val="21"/>
  </w:num>
  <w:num w:numId="8">
    <w:abstractNumId w:val="2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3"/>
  </w:num>
  <w:num w:numId="12">
    <w:abstractNumId w:val="27"/>
  </w:num>
  <w:num w:numId="13">
    <w:abstractNumId w:val="31"/>
  </w:num>
  <w:num w:numId="14">
    <w:abstractNumId w:val="3"/>
  </w:num>
  <w:num w:numId="15">
    <w:abstractNumId w:val="23"/>
  </w:num>
  <w:num w:numId="16">
    <w:abstractNumId w:val="22"/>
  </w:num>
  <w:num w:numId="17">
    <w:abstractNumId w:val="12"/>
  </w:num>
  <w:num w:numId="18">
    <w:abstractNumId w:val="29"/>
  </w:num>
  <w:num w:numId="19">
    <w:abstractNumId w:val="8"/>
  </w:num>
  <w:num w:numId="20">
    <w:abstractNumId w:val="26"/>
  </w:num>
  <w:num w:numId="21">
    <w:abstractNumId w:val="1"/>
  </w:num>
  <w:num w:numId="22">
    <w:abstractNumId w:val="15"/>
  </w:num>
  <w:num w:numId="23">
    <w:abstractNumId w:val="35"/>
  </w:num>
  <w:num w:numId="24">
    <w:abstractNumId w:val="11"/>
  </w:num>
  <w:num w:numId="25">
    <w:abstractNumId w:val="13"/>
  </w:num>
  <w:num w:numId="26">
    <w:abstractNumId w:val="25"/>
  </w:num>
  <w:num w:numId="27">
    <w:abstractNumId w:val="5"/>
  </w:num>
  <w:num w:numId="28">
    <w:abstractNumId w:val="14"/>
  </w:num>
  <w:num w:numId="29">
    <w:abstractNumId w:val="34"/>
  </w:num>
  <w:num w:numId="30">
    <w:abstractNumId w:val="6"/>
  </w:num>
  <w:num w:numId="31">
    <w:abstractNumId w:val="3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4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0"/>
  </w:num>
  <w:num w:numId="39">
    <w:abstractNumId w:val="10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26"/>
    <w:rsid w:val="0000176D"/>
    <w:rsid w:val="000072B5"/>
    <w:rsid w:val="00012DB8"/>
    <w:rsid w:val="00020BE6"/>
    <w:rsid w:val="00023957"/>
    <w:rsid w:val="00023B9E"/>
    <w:rsid w:val="00026E1E"/>
    <w:rsid w:val="00034F0E"/>
    <w:rsid w:val="0003664A"/>
    <w:rsid w:val="00036AE5"/>
    <w:rsid w:val="00042744"/>
    <w:rsid w:val="00043018"/>
    <w:rsid w:val="000436E4"/>
    <w:rsid w:val="00043887"/>
    <w:rsid w:val="000530DC"/>
    <w:rsid w:val="00056C9A"/>
    <w:rsid w:val="00056CB1"/>
    <w:rsid w:val="000614CD"/>
    <w:rsid w:val="00062EFD"/>
    <w:rsid w:val="00065219"/>
    <w:rsid w:val="0006602B"/>
    <w:rsid w:val="000743D4"/>
    <w:rsid w:val="00077326"/>
    <w:rsid w:val="0007756C"/>
    <w:rsid w:val="00092E7A"/>
    <w:rsid w:val="000954CD"/>
    <w:rsid w:val="00096A80"/>
    <w:rsid w:val="000A010F"/>
    <w:rsid w:val="000A35E1"/>
    <w:rsid w:val="000A5197"/>
    <w:rsid w:val="000A6C9C"/>
    <w:rsid w:val="000A703C"/>
    <w:rsid w:val="000B04D7"/>
    <w:rsid w:val="000B133E"/>
    <w:rsid w:val="000B483F"/>
    <w:rsid w:val="000B580A"/>
    <w:rsid w:val="000B6A90"/>
    <w:rsid w:val="000B6ED5"/>
    <w:rsid w:val="000B7CDA"/>
    <w:rsid w:val="000B7DFB"/>
    <w:rsid w:val="000C335A"/>
    <w:rsid w:val="000C6BC6"/>
    <w:rsid w:val="000D065A"/>
    <w:rsid w:val="000D11C6"/>
    <w:rsid w:val="000D2BC8"/>
    <w:rsid w:val="000E6741"/>
    <w:rsid w:val="000F0692"/>
    <w:rsid w:val="000F1A3D"/>
    <w:rsid w:val="000F3D21"/>
    <w:rsid w:val="000F41C1"/>
    <w:rsid w:val="000F6497"/>
    <w:rsid w:val="000F6610"/>
    <w:rsid w:val="000F73F7"/>
    <w:rsid w:val="001014CC"/>
    <w:rsid w:val="0010347B"/>
    <w:rsid w:val="00103E54"/>
    <w:rsid w:val="00106311"/>
    <w:rsid w:val="001075BB"/>
    <w:rsid w:val="00107E95"/>
    <w:rsid w:val="0011087B"/>
    <w:rsid w:val="001155FE"/>
    <w:rsid w:val="0011714B"/>
    <w:rsid w:val="00122264"/>
    <w:rsid w:val="00122736"/>
    <w:rsid w:val="0012434C"/>
    <w:rsid w:val="0013185A"/>
    <w:rsid w:val="001336F9"/>
    <w:rsid w:val="0013756F"/>
    <w:rsid w:val="00137BCE"/>
    <w:rsid w:val="00140873"/>
    <w:rsid w:val="001421D0"/>
    <w:rsid w:val="00145154"/>
    <w:rsid w:val="00150592"/>
    <w:rsid w:val="00153520"/>
    <w:rsid w:val="00154397"/>
    <w:rsid w:val="001621A8"/>
    <w:rsid w:val="00170A5F"/>
    <w:rsid w:val="00175E07"/>
    <w:rsid w:val="001A33CF"/>
    <w:rsid w:val="001A36F0"/>
    <w:rsid w:val="001B034A"/>
    <w:rsid w:val="001B2068"/>
    <w:rsid w:val="001C176A"/>
    <w:rsid w:val="001D1CEB"/>
    <w:rsid w:val="001D22ED"/>
    <w:rsid w:val="001D49B4"/>
    <w:rsid w:val="001D5CB2"/>
    <w:rsid w:val="001D62A6"/>
    <w:rsid w:val="001E300F"/>
    <w:rsid w:val="001E5025"/>
    <w:rsid w:val="001E64D2"/>
    <w:rsid w:val="001F1C0C"/>
    <w:rsid w:val="001F2136"/>
    <w:rsid w:val="001F2977"/>
    <w:rsid w:val="001F3A9F"/>
    <w:rsid w:val="001F59BF"/>
    <w:rsid w:val="002007ED"/>
    <w:rsid w:val="00201D89"/>
    <w:rsid w:val="002220AA"/>
    <w:rsid w:val="002253A8"/>
    <w:rsid w:val="0023155F"/>
    <w:rsid w:val="00231BD0"/>
    <w:rsid w:val="00232A60"/>
    <w:rsid w:val="0023394E"/>
    <w:rsid w:val="002410D6"/>
    <w:rsid w:val="00243A9B"/>
    <w:rsid w:val="002470A7"/>
    <w:rsid w:val="002576C3"/>
    <w:rsid w:val="00274189"/>
    <w:rsid w:val="00277B37"/>
    <w:rsid w:val="00281AC4"/>
    <w:rsid w:val="00283996"/>
    <w:rsid w:val="002906D0"/>
    <w:rsid w:val="00292875"/>
    <w:rsid w:val="002962FE"/>
    <w:rsid w:val="00297560"/>
    <w:rsid w:val="002B1606"/>
    <w:rsid w:val="002B2433"/>
    <w:rsid w:val="002C16DB"/>
    <w:rsid w:val="002C1ABD"/>
    <w:rsid w:val="002C233E"/>
    <w:rsid w:val="002C3CEE"/>
    <w:rsid w:val="002C6FE5"/>
    <w:rsid w:val="002E3D67"/>
    <w:rsid w:val="002E51E8"/>
    <w:rsid w:val="002F1194"/>
    <w:rsid w:val="002F1551"/>
    <w:rsid w:val="002F320B"/>
    <w:rsid w:val="002F54AC"/>
    <w:rsid w:val="002F78B3"/>
    <w:rsid w:val="0030217F"/>
    <w:rsid w:val="00304515"/>
    <w:rsid w:val="00311C2B"/>
    <w:rsid w:val="00311C47"/>
    <w:rsid w:val="003125D8"/>
    <w:rsid w:val="00312BA2"/>
    <w:rsid w:val="003132F1"/>
    <w:rsid w:val="00313614"/>
    <w:rsid w:val="00320BEC"/>
    <w:rsid w:val="00326F7F"/>
    <w:rsid w:val="0033086B"/>
    <w:rsid w:val="003341EA"/>
    <w:rsid w:val="0033655B"/>
    <w:rsid w:val="0034373A"/>
    <w:rsid w:val="00346988"/>
    <w:rsid w:val="00352EF4"/>
    <w:rsid w:val="00353820"/>
    <w:rsid w:val="00365330"/>
    <w:rsid w:val="00372252"/>
    <w:rsid w:val="003740B6"/>
    <w:rsid w:val="00377CDB"/>
    <w:rsid w:val="00380245"/>
    <w:rsid w:val="00380A28"/>
    <w:rsid w:val="00380B6F"/>
    <w:rsid w:val="00385E22"/>
    <w:rsid w:val="003869C0"/>
    <w:rsid w:val="003876E1"/>
    <w:rsid w:val="00392A2E"/>
    <w:rsid w:val="00395C0F"/>
    <w:rsid w:val="003A1A5F"/>
    <w:rsid w:val="003A44A1"/>
    <w:rsid w:val="003A625C"/>
    <w:rsid w:val="003A6B5C"/>
    <w:rsid w:val="003B283F"/>
    <w:rsid w:val="003B41D8"/>
    <w:rsid w:val="003B6FFD"/>
    <w:rsid w:val="003B7738"/>
    <w:rsid w:val="003C5425"/>
    <w:rsid w:val="003C7459"/>
    <w:rsid w:val="003C7DC3"/>
    <w:rsid w:val="003D0887"/>
    <w:rsid w:val="003D5733"/>
    <w:rsid w:val="003E14FB"/>
    <w:rsid w:val="003E5FE6"/>
    <w:rsid w:val="003E6734"/>
    <w:rsid w:val="003F645E"/>
    <w:rsid w:val="003F7180"/>
    <w:rsid w:val="00405EB4"/>
    <w:rsid w:val="00413302"/>
    <w:rsid w:val="004137A3"/>
    <w:rsid w:val="004152B3"/>
    <w:rsid w:val="00416416"/>
    <w:rsid w:val="00420E3A"/>
    <w:rsid w:val="00420F5C"/>
    <w:rsid w:val="00422B6D"/>
    <w:rsid w:val="0043147A"/>
    <w:rsid w:val="0043402F"/>
    <w:rsid w:val="004342BC"/>
    <w:rsid w:val="00435780"/>
    <w:rsid w:val="00437911"/>
    <w:rsid w:val="00441CC8"/>
    <w:rsid w:val="00441D78"/>
    <w:rsid w:val="00442EF1"/>
    <w:rsid w:val="004506F2"/>
    <w:rsid w:val="00451EEE"/>
    <w:rsid w:val="00453897"/>
    <w:rsid w:val="004541AB"/>
    <w:rsid w:val="00455428"/>
    <w:rsid w:val="004616AC"/>
    <w:rsid w:val="00462FB1"/>
    <w:rsid w:val="00470A53"/>
    <w:rsid w:val="00471112"/>
    <w:rsid w:val="00474AE9"/>
    <w:rsid w:val="004755BA"/>
    <w:rsid w:val="004826A0"/>
    <w:rsid w:val="00486C57"/>
    <w:rsid w:val="00490851"/>
    <w:rsid w:val="00491C87"/>
    <w:rsid w:val="004927FD"/>
    <w:rsid w:val="00494703"/>
    <w:rsid w:val="00494E6F"/>
    <w:rsid w:val="004A01DD"/>
    <w:rsid w:val="004B05C1"/>
    <w:rsid w:val="004B32B1"/>
    <w:rsid w:val="004B5E65"/>
    <w:rsid w:val="004B6442"/>
    <w:rsid w:val="004B6F5A"/>
    <w:rsid w:val="004C132D"/>
    <w:rsid w:val="004C2B07"/>
    <w:rsid w:val="004C79B6"/>
    <w:rsid w:val="004D1FEC"/>
    <w:rsid w:val="004D51E3"/>
    <w:rsid w:val="004E2A06"/>
    <w:rsid w:val="004E3767"/>
    <w:rsid w:val="004E4193"/>
    <w:rsid w:val="004E492E"/>
    <w:rsid w:val="004E5ADA"/>
    <w:rsid w:val="004F485B"/>
    <w:rsid w:val="0050002C"/>
    <w:rsid w:val="0050187B"/>
    <w:rsid w:val="00504224"/>
    <w:rsid w:val="00504D8D"/>
    <w:rsid w:val="00505AF4"/>
    <w:rsid w:val="00512CED"/>
    <w:rsid w:val="0051688C"/>
    <w:rsid w:val="00520B8F"/>
    <w:rsid w:val="005265BA"/>
    <w:rsid w:val="00527273"/>
    <w:rsid w:val="00530DF8"/>
    <w:rsid w:val="00531ECF"/>
    <w:rsid w:val="005421F7"/>
    <w:rsid w:val="005433D4"/>
    <w:rsid w:val="00547632"/>
    <w:rsid w:val="005519D1"/>
    <w:rsid w:val="00553489"/>
    <w:rsid w:val="0055793F"/>
    <w:rsid w:val="005627A7"/>
    <w:rsid w:val="00572B3C"/>
    <w:rsid w:val="00572E03"/>
    <w:rsid w:val="00580B1B"/>
    <w:rsid w:val="00581499"/>
    <w:rsid w:val="00586041"/>
    <w:rsid w:val="00586368"/>
    <w:rsid w:val="00591C97"/>
    <w:rsid w:val="00594115"/>
    <w:rsid w:val="005A79E6"/>
    <w:rsid w:val="005B1330"/>
    <w:rsid w:val="005B53BC"/>
    <w:rsid w:val="005C0D71"/>
    <w:rsid w:val="005C14D5"/>
    <w:rsid w:val="005C5FDB"/>
    <w:rsid w:val="005C63BC"/>
    <w:rsid w:val="005E029D"/>
    <w:rsid w:val="005E3048"/>
    <w:rsid w:val="005E3628"/>
    <w:rsid w:val="005E4B89"/>
    <w:rsid w:val="005E7ECC"/>
    <w:rsid w:val="005F1779"/>
    <w:rsid w:val="005F4A0D"/>
    <w:rsid w:val="005F53D7"/>
    <w:rsid w:val="005F5E21"/>
    <w:rsid w:val="005F661A"/>
    <w:rsid w:val="0060348C"/>
    <w:rsid w:val="00605812"/>
    <w:rsid w:val="006064D5"/>
    <w:rsid w:val="0060747F"/>
    <w:rsid w:val="00610C63"/>
    <w:rsid w:val="00615E7B"/>
    <w:rsid w:val="006262FB"/>
    <w:rsid w:val="00627EC3"/>
    <w:rsid w:val="006304BE"/>
    <w:rsid w:val="00630D68"/>
    <w:rsid w:val="0063412B"/>
    <w:rsid w:val="00640E79"/>
    <w:rsid w:val="00645FD7"/>
    <w:rsid w:val="00653124"/>
    <w:rsid w:val="00662673"/>
    <w:rsid w:val="0066450F"/>
    <w:rsid w:val="0066714C"/>
    <w:rsid w:val="0067122F"/>
    <w:rsid w:val="00673F92"/>
    <w:rsid w:val="00682EB0"/>
    <w:rsid w:val="00687789"/>
    <w:rsid w:val="006909F0"/>
    <w:rsid w:val="006946DD"/>
    <w:rsid w:val="006A505A"/>
    <w:rsid w:val="006A5077"/>
    <w:rsid w:val="006B06DC"/>
    <w:rsid w:val="006B07CB"/>
    <w:rsid w:val="006B2425"/>
    <w:rsid w:val="006B7C2F"/>
    <w:rsid w:val="006C20C2"/>
    <w:rsid w:val="006C5EC9"/>
    <w:rsid w:val="006D7696"/>
    <w:rsid w:val="006E584D"/>
    <w:rsid w:val="006E73EB"/>
    <w:rsid w:val="006F0554"/>
    <w:rsid w:val="007069C4"/>
    <w:rsid w:val="00707F2C"/>
    <w:rsid w:val="00713001"/>
    <w:rsid w:val="00715731"/>
    <w:rsid w:val="007175CC"/>
    <w:rsid w:val="0071785C"/>
    <w:rsid w:val="00721091"/>
    <w:rsid w:val="00721AC7"/>
    <w:rsid w:val="00721F33"/>
    <w:rsid w:val="00724BC6"/>
    <w:rsid w:val="00725B25"/>
    <w:rsid w:val="00726D85"/>
    <w:rsid w:val="007368CE"/>
    <w:rsid w:val="00737447"/>
    <w:rsid w:val="00741232"/>
    <w:rsid w:val="00741D83"/>
    <w:rsid w:val="007445DE"/>
    <w:rsid w:val="007567AE"/>
    <w:rsid w:val="00763426"/>
    <w:rsid w:val="00764B1E"/>
    <w:rsid w:val="00767A92"/>
    <w:rsid w:val="00774F40"/>
    <w:rsid w:val="00795AB1"/>
    <w:rsid w:val="00797E1D"/>
    <w:rsid w:val="007A1B7E"/>
    <w:rsid w:val="007A2FBB"/>
    <w:rsid w:val="007A3F76"/>
    <w:rsid w:val="007A4747"/>
    <w:rsid w:val="007C4D10"/>
    <w:rsid w:val="007C749E"/>
    <w:rsid w:val="007D36FF"/>
    <w:rsid w:val="007E1D6D"/>
    <w:rsid w:val="007E2A0B"/>
    <w:rsid w:val="007F123F"/>
    <w:rsid w:val="007F2F40"/>
    <w:rsid w:val="00800503"/>
    <w:rsid w:val="008160CC"/>
    <w:rsid w:val="00823D24"/>
    <w:rsid w:val="0083639C"/>
    <w:rsid w:val="00846A4B"/>
    <w:rsid w:val="00850A8F"/>
    <w:rsid w:val="00852473"/>
    <w:rsid w:val="00855556"/>
    <w:rsid w:val="00855E6F"/>
    <w:rsid w:val="008619F9"/>
    <w:rsid w:val="00862833"/>
    <w:rsid w:val="008632F3"/>
    <w:rsid w:val="008669FD"/>
    <w:rsid w:val="00867C22"/>
    <w:rsid w:val="00873003"/>
    <w:rsid w:val="00873852"/>
    <w:rsid w:val="0087536F"/>
    <w:rsid w:val="0088494B"/>
    <w:rsid w:val="00895727"/>
    <w:rsid w:val="008A055D"/>
    <w:rsid w:val="008A4C1E"/>
    <w:rsid w:val="008A5F16"/>
    <w:rsid w:val="008B1DC0"/>
    <w:rsid w:val="008B2846"/>
    <w:rsid w:val="008B3AD0"/>
    <w:rsid w:val="008B7E37"/>
    <w:rsid w:val="008C2F6C"/>
    <w:rsid w:val="008C3BD5"/>
    <w:rsid w:val="008C7C06"/>
    <w:rsid w:val="008D3DB3"/>
    <w:rsid w:val="008E4944"/>
    <w:rsid w:val="008F0777"/>
    <w:rsid w:val="008F3CCB"/>
    <w:rsid w:val="008F442C"/>
    <w:rsid w:val="00903A5F"/>
    <w:rsid w:val="00903D11"/>
    <w:rsid w:val="00904563"/>
    <w:rsid w:val="009118B6"/>
    <w:rsid w:val="00911E2B"/>
    <w:rsid w:val="00912D76"/>
    <w:rsid w:val="00912EDF"/>
    <w:rsid w:val="009145FF"/>
    <w:rsid w:val="0091664E"/>
    <w:rsid w:val="00920F01"/>
    <w:rsid w:val="009232C4"/>
    <w:rsid w:val="0092624A"/>
    <w:rsid w:val="00930029"/>
    <w:rsid w:val="0093404C"/>
    <w:rsid w:val="0093418F"/>
    <w:rsid w:val="00935290"/>
    <w:rsid w:val="00941126"/>
    <w:rsid w:val="009413EC"/>
    <w:rsid w:val="00943270"/>
    <w:rsid w:val="00947283"/>
    <w:rsid w:val="0094748A"/>
    <w:rsid w:val="009618F8"/>
    <w:rsid w:val="00962F51"/>
    <w:rsid w:val="00967D7F"/>
    <w:rsid w:val="0097013E"/>
    <w:rsid w:val="009705B3"/>
    <w:rsid w:val="00971117"/>
    <w:rsid w:val="00983335"/>
    <w:rsid w:val="0099325E"/>
    <w:rsid w:val="009A23EE"/>
    <w:rsid w:val="009A6850"/>
    <w:rsid w:val="009B5CAE"/>
    <w:rsid w:val="009B5D2B"/>
    <w:rsid w:val="009C0324"/>
    <w:rsid w:val="009C0472"/>
    <w:rsid w:val="009C04FC"/>
    <w:rsid w:val="009C199D"/>
    <w:rsid w:val="009C6D4E"/>
    <w:rsid w:val="009C7982"/>
    <w:rsid w:val="009D0E48"/>
    <w:rsid w:val="009D5EA0"/>
    <w:rsid w:val="009D75E9"/>
    <w:rsid w:val="009E51EC"/>
    <w:rsid w:val="009E6278"/>
    <w:rsid w:val="00A04D6E"/>
    <w:rsid w:val="00A14FF8"/>
    <w:rsid w:val="00A17962"/>
    <w:rsid w:val="00A32BCC"/>
    <w:rsid w:val="00A34009"/>
    <w:rsid w:val="00A41B3D"/>
    <w:rsid w:val="00A5182D"/>
    <w:rsid w:val="00A5240E"/>
    <w:rsid w:val="00A5691C"/>
    <w:rsid w:val="00A56EB8"/>
    <w:rsid w:val="00A56F35"/>
    <w:rsid w:val="00A60F9A"/>
    <w:rsid w:val="00A61288"/>
    <w:rsid w:val="00A649C4"/>
    <w:rsid w:val="00A65CEB"/>
    <w:rsid w:val="00A84558"/>
    <w:rsid w:val="00A92415"/>
    <w:rsid w:val="00A97B51"/>
    <w:rsid w:val="00AA157F"/>
    <w:rsid w:val="00AC05FA"/>
    <w:rsid w:val="00AC0D06"/>
    <w:rsid w:val="00AC4974"/>
    <w:rsid w:val="00AC577D"/>
    <w:rsid w:val="00AD06EE"/>
    <w:rsid w:val="00AD5DE1"/>
    <w:rsid w:val="00AE1414"/>
    <w:rsid w:val="00AE551F"/>
    <w:rsid w:val="00AF2EEA"/>
    <w:rsid w:val="00AF5AAF"/>
    <w:rsid w:val="00B222EF"/>
    <w:rsid w:val="00B2419C"/>
    <w:rsid w:val="00B308BF"/>
    <w:rsid w:val="00B32414"/>
    <w:rsid w:val="00B36075"/>
    <w:rsid w:val="00B40CDE"/>
    <w:rsid w:val="00B44194"/>
    <w:rsid w:val="00B46071"/>
    <w:rsid w:val="00B504BA"/>
    <w:rsid w:val="00B5266E"/>
    <w:rsid w:val="00B5267F"/>
    <w:rsid w:val="00B5428D"/>
    <w:rsid w:val="00B635CB"/>
    <w:rsid w:val="00B63809"/>
    <w:rsid w:val="00B66E84"/>
    <w:rsid w:val="00B77E26"/>
    <w:rsid w:val="00B905D5"/>
    <w:rsid w:val="00B943D4"/>
    <w:rsid w:val="00B950B3"/>
    <w:rsid w:val="00BA0238"/>
    <w:rsid w:val="00BA1DAB"/>
    <w:rsid w:val="00BA787D"/>
    <w:rsid w:val="00BB27DF"/>
    <w:rsid w:val="00BB3D6A"/>
    <w:rsid w:val="00BC3517"/>
    <w:rsid w:val="00BD2617"/>
    <w:rsid w:val="00BE10D1"/>
    <w:rsid w:val="00BE1551"/>
    <w:rsid w:val="00BE27F1"/>
    <w:rsid w:val="00BE3483"/>
    <w:rsid w:val="00BE5B0D"/>
    <w:rsid w:val="00BF3E1F"/>
    <w:rsid w:val="00BF5A16"/>
    <w:rsid w:val="00C018D0"/>
    <w:rsid w:val="00C02A28"/>
    <w:rsid w:val="00C03ACE"/>
    <w:rsid w:val="00C124D6"/>
    <w:rsid w:val="00C22C6D"/>
    <w:rsid w:val="00C24926"/>
    <w:rsid w:val="00C25F96"/>
    <w:rsid w:val="00C261B3"/>
    <w:rsid w:val="00C27C5A"/>
    <w:rsid w:val="00C35EAA"/>
    <w:rsid w:val="00C36473"/>
    <w:rsid w:val="00C417D1"/>
    <w:rsid w:val="00C45055"/>
    <w:rsid w:val="00C47E6C"/>
    <w:rsid w:val="00C5366A"/>
    <w:rsid w:val="00C540CA"/>
    <w:rsid w:val="00C57027"/>
    <w:rsid w:val="00C60662"/>
    <w:rsid w:val="00C6088F"/>
    <w:rsid w:val="00C63C21"/>
    <w:rsid w:val="00C64699"/>
    <w:rsid w:val="00C64E14"/>
    <w:rsid w:val="00C71BF6"/>
    <w:rsid w:val="00C7497D"/>
    <w:rsid w:val="00C853C8"/>
    <w:rsid w:val="00C8791D"/>
    <w:rsid w:val="00C9261B"/>
    <w:rsid w:val="00C927B3"/>
    <w:rsid w:val="00C92EF1"/>
    <w:rsid w:val="00CB0240"/>
    <w:rsid w:val="00CB07BB"/>
    <w:rsid w:val="00CC69ED"/>
    <w:rsid w:val="00CD3DD4"/>
    <w:rsid w:val="00CE2256"/>
    <w:rsid w:val="00CE3BCE"/>
    <w:rsid w:val="00CE4ABE"/>
    <w:rsid w:val="00CF3675"/>
    <w:rsid w:val="00CF400A"/>
    <w:rsid w:val="00D02B74"/>
    <w:rsid w:val="00D03042"/>
    <w:rsid w:val="00D04E59"/>
    <w:rsid w:val="00D0676E"/>
    <w:rsid w:val="00D06D6A"/>
    <w:rsid w:val="00D0779C"/>
    <w:rsid w:val="00D11D21"/>
    <w:rsid w:val="00D1507A"/>
    <w:rsid w:val="00D159C6"/>
    <w:rsid w:val="00D2673B"/>
    <w:rsid w:val="00D358D3"/>
    <w:rsid w:val="00D409AC"/>
    <w:rsid w:val="00D41419"/>
    <w:rsid w:val="00D43A2F"/>
    <w:rsid w:val="00D502E5"/>
    <w:rsid w:val="00D510EB"/>
    <w:rsid w:val="00D5225D"/>
    <w:rsid w:val="00D53C85"/>
    <w:rsid w:val="00D56FE8"/>
    <w:rsid w:val="00D61AB1"/>
    <w:rsid w:val="00D86244"/>
    <w:rsid w:val="00D96BBB"/>
    <w:rsid w:val="00D970AF"/>
    <w:rsid w:val="00DA246B"/>
    <w:rsid w:val="00DA4544"/>
    <w:rsid w:val="00DA7E06"/>
    <w:rsid w:val="00DB0897"/>
    <w:rsid w:val="00DB2747"/>
    <w:rsid w:val="00DC0C94"/>
    <w:rsid w:val="00DC5E86"/>
    <w:rsid w:val="00DD6C8A"/>
    <w:rsid w:val="00DE5972"/>
    <w:rsid w:val="00DE59CA"/>
    <w:rsid w:val="00DE7067"/>
    <w:rsid w:val="00DE7A48"/>
    <w:rsid w:val="00DF61EB"/>
    <w:rsid w:val="00DF6CFE"/>
    <w:rsid w:val="00E04F84"/>
    <w:rsid w:val="00E06791"/>
    <w:rsid w:val="00E11A81"/>
    <w:rsid w:val="00E16032"/>
    <w:rsid w:val="00E1649B"/>
    <w:rsid w:val="00E16F3F"/>
    <w:rsid w:val="00E170A0"/>
    <w:rsid w:val="00E27936"/>
    <w:rsid w:val="00E35B3B"/>
    <w:rsid w:val="00E37ECA"/>
    <w:rsid w:val="00E4092A"/>
    <w:rsid w:val="00E46EE9"/>
    <w:rsid w:val="00E55CB8"/>
    <w:rsid w:val="00E567AA"/>
    <w:rsid w:val="00E573FC"/>
    <w:rsid w:val="00E60E49"/>
    <w:rsid w:val="00E64E65"/>
    <w:rsid w:val="00E73AF5"/>
    <w:rsid w:val="00E7436B"/>
    <w:rsid w:val="00E85592"/>
    <w:rsid w:val="00E85C5C"/>
    <w:rsid w:val="00E90B25"/>
    <w:rsid w:val="00E94295"/>
    <w:rsid w:val="00EB73C9"/>
    <w:rsid w:val="00EC2A92"/>
    <w:rsid w:val="00ED5761"/>
    <w:rsid w:val="00ED6761"/>
    <w:rsid w:val="00ED714D"/>
    <w:rsid w:val="00EE2223"/>
    <w:rsid w:val="00EE24E1"/>
    <w:rsid w:val="00EE4143"/>
    <w:rsid w:val="00EE60F8"/>
    <w:rsid w:val="00EF2009"/>
    <w:rsid w:val="00EF6203"/>
    <w:rsid w:val="00EF71D4"/>
    <w:rsid w:val="00F02EEB"/>
    <w:rsid w:val="00F05640"/>
    <w:rsid w:val="00F07BCF"/>
    <w:rsid w:val="00F11B20"/>
    <w:rsid w:val="00F121E6"/>
    <w:rsid w:val="00F162A4"/>
    <w:rsid w:val="00F23CF0"/>
    <w:rsid w:val="00F240C9"/>
    <w:rsid w:val="00F243A6"/>
    <w:rsid w:val="00F32327"/>
    <w:rsid w:val="00F40473"/>
    <w:rsid w:val="00F4614D"/>
    <w:rsid w:val="00F4737C"/>
    <w:rsid w:val="00F506DF"/>
    <w:rsid w:val="00F52DCF"/>
    <w:rsid w:val="00F5350D"/>
    <w:rsid w:val="00F5545E"/>
    <w:rsid w:val="00F55CDE"/>
    <w:rsid w:val="00F57A20"/>
    <w:rsid w:val="00F6538B"/>
    <w:rsid w:val="00F66F11"/>
    <w:rsid w:val="00F71F4F"/>
    <w:rsid w:val="00F7508E"/>
    <w:rsid w:val="00F800BD"/>
    <w:rsid w:val="00F8019A"/>
    <w:rsid w:val="00F82F49"/>
    <w:rsid w:val="00F83AC8"/>
    <w:rsid w:val="00F929DB"/>
    <w:rsid w:val="00F92AEE"/>
    <w:rsid w:val="00F92B90"/>
    <w:rsid w:val="00F96EB2"/>
    <w:rsid w:val="00FA024F"/>
    <w:rsid w:val="00FA0F41"/>
    <w:rsid w:val="00FA1137"/>
    <w:rsid w:val="00FB2007"/>
    <w:rsid w:val="00FB32A4"/>
    <w:rsid w:val="00FC3C1C"/>
    <w:rsid w:val="00FC4B68"/>
    <w:rsid w:val="00FD10A1"/>
    <w:rsid w:val="00FD513F"/>
    <w:rsid w:val="00FE356D"/>
    <w:rsid w:val="00FF74A3"/>
    <w:rsid w:val="00FF7505"/>
    <w:rsid w:val="00FF789C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4141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autoRedefine/>
    <w:qFormat/>
    <w:rsid w:val="00D41419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D1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3Italic1">
    <w:name w:val="Style Heading 3 + Italic1"/>
    <w:basedOn w:val="Heading3"/>
    <w:autoRedefine/>
    <w:rsid w:val="00D41419"/>
    <w:pPr>
      <w:numPr>
        <w:ilvl w:val="2"/>
        <w:numId w:val="8"/>
      </w:numPr>
    </w:pPr>
    <w:rPr>
      <w:i/>
      <w:iCs/>
    </w:rPr>
  </w:style>
  <w:style w:type="paragraph" w:customStyle="1" w:styleId="StyleHeading2TimesNewRoman">
    <w:name w:val="Style Heading 2 + Times New Roman"/>
    <w:basedOn w:val="Heading2"/>
    <w:autoRedefine/>
    <w:rsid w:val="001D1CEB"/>
    <w:pPr>
      <w:numPr>
        <w:numId w:val="5"/>
      </w:numPr>
    </w:pPr>
    <w:rPr>
      <w:rFonts w:ascii="Times New Roman" w:hAnsi="Times New Roman"/>
    </w:rPr>
  </w:style>
  <w:style w:type="paragraph" w:customStyle="1" w:styleId="StyleHeading2Left0mmHanging85mm">
    <w:name w:val="Style Heading 2 + Left:  0 mm Hanging:  8.5 mm"/>
    <w:basedOn w:val="Heading2"/>
    <w:autoRedefine/>
    <w:rsid w:val="001D1CEB"/>
    <w:pPr>
      <w:numPr>
        <w:numId w:val="6"/>
      </w:numPr>
    </w:pPr>
    <w:rPr>
      <w:rFonts w:cs="Times New Roman"/>
      <w:szCs w:val="20"/>
    </w:rPr>
  </w:style>
  <w:style w:type="paragraph" w:customStyle="1" w:styleId="Prvi">
    <w:name w:val="Prvi"/>
    <w:basedOn w:val="Heading1"/>
    <w:next w:val="Normal"/>
    <w:autoRedefine/>
    <w:rsid w:val="00D41419"/>
    <w:pPr>
      <w:numPr>
        <w:numId w:val="8"/>
      </w:numPr>
    </w:pPr>
  </w:style>
  <w:style w:type="table" w:styleId="TableGrid">
    <w:name w:val="Table Grid"/>
    <w:basedOn w:val="TableNormal"/>
    <w:uiPriority w:val="59"/>
    <w:rsid w:val="0076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63426"/>
    <w:rPr>
      <w:color w:val="0000FF"/>
      <w:u w:val="single"/>
    </w:rPr>
  </w:style>
  <w:style w:type="paragraph" w:styleId="NormalWeb">
    <w:name w:val="Normal (Web)"/>
    <w:basedOn w:val="Normal"/>
    <w:rsid w:val="00A34009"/>
    <w:pPr>
      <w:spacing w:before="100" w:beforeAutospacing="1" w:after="100" w:afterAutospacing="1"/>
    </w:pPr>
    <w:rPr>
      <w:lang w:val="sr-Cyrl-CS"/>
    </w:rPr>
  </w:style>
  <w:style w:type="paragraph" w:customStyle="1" w:styleId="Clan">
    <w:name w:val="Clan"/>
    <w:basedOn w:val="Normal"/>
    <w:rsid w:val="00A34009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szCs w:val="20"/>
      <w:lang w:val="sr-Cyrl-CS"/>
    </w:rPr>
  </w:style>
  <w:style w:type="paragraph" w:customStyle="1" w:styleId="Podnaslov2">
    <w:name w:val="Podnaslov2"/>
    <w:basedOn w:val="Clan"/>
    <w:rsid w:val="00A34009"/>
    <w:pPr>
      <w:spacing w:after="120"/>
    </w:pPr>
    <w:rPr>
      <w:i/>
    </w:rPr>
  </w:style>
  <w:style w:type="paragraph" w:customStyle="1" w:styleId="Normal11pt">
    <w:name w:val="Normal + 11 pt"/>
    <w:aliases w:val="Justified"/>
    <w:basedOn w:val="Normal"/>
    <w:rsid w:val="00A34009"/>
    <w:pPr>
      <w:jc w:val="both"/>
    </w:pPr>
    <w:rPr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A5182D"/>
    <w:pPr>
      <w:ind w:left="720"/>
    </w:pPr>
    <w:rPr>
      <w:lang w:val="sr-Cyrl-CS"/>
    </w:rPr>
  </w:style>
  <w:style w:type="paragraph" w:styleId="Header">
    <w:name w:val="header"/>
    <w:basedOn w:val="Normal"/>
    <w:link w:val="HeaderChar"/>
    <w:rsid w:val="00A5182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5182D"/>
    <w:rPr>
      <w:sz w:val="24"/>
      <w:szCs w:val="24"/>
    </w:rPr>
  </w:style>
  <w:style w:type="paragraph" w:styleId="Footer">
    <w:name w:val="footer"/>
    <w:basedOn w:val="Normal"/>
    <w:link w:val="FooterChar"/>
    <w:rsid w:val="00A5182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A5182D"/>
    <w:rPr>
      <w:sz w:val="24"/>
      <w:szCs w:val="24"/>
    </w:rPr>
  </w:style>
  <w:style w:type="character" w:styleId="Emphasis">
    <w:name w:val="Emphasis"/>
    <w:basedOn w:val="DefaultParagraphFont"/>
    <w:qFormat/>
    <w:rsid w:val="003876E1"/>
    <w:rPr>
      <w:i/>
      <w:iCs/>
    </w:rPr>
  </w:style>
  <w:style w:type="paragraph" w:styleId="NoSpacing">
    <w:name w:val="No Spacing"/>
    <w:uiPriority w:val="1"/>
    <w:qFormat/>
    <w:rsid w:val="00C7497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A24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B13C-409A-4D01-92C2-CC409BC1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DSL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Sonya&amp;Zorica</dc:creator>
  <cp:lastModifiedBy>BIBLIOTEKA</cp:lastModifiedBy>
  <cp:revision>2</cp:revision>
  <cp:lastPrinted>2015-01-23T14:14:00Z</cp:lastPrinted>
  <dcterms:created xsi:type="dcterms:W3CDTF">2015-01-29T10:30:00Z</dcterms:created>
  <dcterms:modified xsi:type="dcterms:W3CDTF">2015-01-29T10:30:00Z</dcterms:modified>
</cp:coreProperties>
</file>